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23FB0">
        <w:rPr>
          <w:rFonts w:ascii="Arial" w:hAnsi="Arial" w:cs="Arial"/>
          <w:b/>
          <w:caps/>
          <w:sz w:val="28"/>
          <w:szCs w:val="28"/>
        </w:rPr>
        <w:t xml:space="preserve"> 2251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AF2B6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Grupo de Capoeira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Caxixi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Ouro de Jacareí pela brilhante participação no 1º Batizado de Capoeira realizado na Cidade de Conde, na Bahia.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F2B61" w:rsidRDefault="00BF791A" w:rsidP="008B11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5611FC">
        <w:rPr>
          <w:rFonts w:ascii="Arial" w:hAnsi="Arial" w:cs="Arial"/>
        </w:rPr>
        <w:t xml:space="preserve"> o registro </w:t>
      </w:r>
      <w:r w:rsidR="00AF2B61">
        <w:rPr>
          <w:rFonts w:ascii="Arial" w:hAnsi="Arial" w:cs="Arial"/>
        </w:rPr>
        <w:t xml:space="preserve">de nossos parabéns ao </w:t>
      </w:r>
      <w:r w:rsidR="00AF2B61" w:rsidRPr="00AF2B61">
        <w:rPr>
          <w:rFonts w:ascii="Arial" w:hAnsi="Arial" w:cs="Arial"/>
        </w:rPr>
        <w:t xml:space="preserve">Grupo de Capoeira </w:t>
      </w:r>
      <w:proofErr w:type="spellStart"/>
      <w:r w:rsidR="00AF2B61" w:rsidRPr="00AF2B61">
        <w:rPr>
          <w:rFonts w:ascii="Arial" w:hAnsi="Arial" w:cs="Arial"/>
        </w:rPr>
        <w:t>Caxixi</w:t>
      </w:r>
      <w:proofErr w:type="spellEnd"/>
      <w:r w:rsidR="00AF2B61" w:rsidRPr="00AF2B61">
        <w:rPr>
          <w:rFonts w:ascii="Arial" w:hAnsi="Arial" w:cs="Arial"/>
        </w:rPr>
        <w:t xml:space="preserve"> de Ouro de Jacareí pela brilhante participação no 1º Batizado de Capoeira realizado na Cidade de Conde, na Bahia.</w:t>
      </w:r>
    </w:p>
    <w:p w:rsidR="008B110D" w:rsidRDefault="008B110D" w:rsidP="008B11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B110D">
        <w:rPr>
          <w:rFonts w:ascii="Arial" w:hAnsi="Arial" w:cs="Arial"/>
        </w:rPr>
        <w:t>Em 26 de novembro de 2014, a UNESCO (Organização das Nações Unidas para Educação, Ciência e Cultura)</w:t>
      </w:r>
      <w:bookmarkStart w:id="0" w:name="_GoBack"/>
      <w:bookmarkEnd w:id="0"/>
      <w:r w:rsidRPr="008B110D">
        <w:rPr>
          <w:rFonts w:ascii="Arial" w:hAnsi="Arial" w:cs="Arial"/>
        </w:rPr>
        <w:t xml:space="preserve"> declarou a roda de capoeira como sendo um patrimônio imaterial da humanidade. De acordo com a organização, a capoeira representa a luta e resistência dos negros brasileiros contra a escravidão durante os períodos coloni</w:t>
      </w:r>
      <w:r>
        <w:rPr>
          <w:rFonts w:ascii="Arial" w:hAnsi="Arial" w:cs="Arial"/>
        </w:rPr>
        <w:t>al e imperial de nossa história.</w:t>
      </w:r>
    </w:p>
    <w:p w:rsidR="008B110D" w:rsidRDefault="008B110D" w:rsidP="008B11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Assim, parabenizamos e agradecemos especialmente aos mestres do referido grupo pela participação de Jacareí nesse primeiro batizado na Bahia.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611FC">
        <w:rPr>
          <w:rFonts w:ascii="Arial" w:hAnsi="Arial" w:cs="Arial"/>
        </w:rPr>
        <w:t xml:space="preserve">21 de outubro de 2015. </w:t>
      </w:r>
    </w:p>
    <w:p w:rsidR="005611FC" w:rsidRDefault="005611F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5611FC" w:rsidRPr="005611FC" w:rsidTr="00795E92">
        <w:tc>
          <w:tcPr>
            <w:tcW w:w="9212" w:type="dxa"/>
          </w:tcPr>
          <w:p w:rsidR="00323FB0" w:rsidRPr="00323FB0" w:rsidRDefault="00323FB0" w:rsidP="00323FB0">
            <w:pPr>
              <w:jc w:val="center"/>
              <w:rPr>
                <w:rFonts w:ascii="Arial" w:hAnsi="Arial"/>
                <w:b/>
              </w:rPr>
            </w:pPr>
            <w:r w:rsidRPr="00323FB0">
              <w:rPr>
                <w:rFonts w:ascii="Arial" w:hAnsi="Arial"/>
                <w:b/>
              </w:rPr>
              <w:t>EDINHO GUEDES</w:t>
            </w:r>
          </w:p>
          <w:p w:rsidR="00323FB0" w:rsidRPr="00323FB0" w:rsidRDefault="00323FB0" w:rsidP="00323FB0">
            <w:pPr>
              <w:jc w:val="center"/>
              <w:rPr>
                <w:rFonts w:ascii="Arial" w:hAnsi="Arial"/>
              </w:rPr>
            </w:pPr>
            <w:r w:rsidRPr="00323FB0">
              <w:rPr>
                <w:rFonts w:ascii="Arial" w:hAnsi="Arial"/>
              </w:rPr>
              <w:t>Vereador – PMDB</w:t>
            </w:r>
          </w:p>
          <w:p w:rsidR="005611FC" w:rsidRPr="005611FC" w:rsidRDefault="005611FC" w:rsidP="005611F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611FC" w:rsidRPr="005611FC" w:rsidRDefault="005611FC" w:rsidP="005611FC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5611FC" w:rsidRPr="00BF791A" w:rsidRDefault="005611F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609" w:rsidRDefault="00860609">
      <w:r>
        <w:separator/>
      </w:r>
    </w:p>
  </w:endnote>
  <w:endnote w:type="continuationSeparator" w:id="0">
    <w:p w:rsidR="00860609" w:rsidRDefault="0086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609" w:rsidRDefault="00860609">
      <w:r>
        <w:separator/>
      </w:r>
    </w:p>
  </w:footnote>
  <w:footnote w:type="continuationSeparator" w:id="0">
    <w:p w:rsidR="00860609" w:rsidRDefault="00860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83278"/>
    <w:rsid w:val="001F13C3"/>
    <w:rsid w:val="00204ED7"/>
    <w:rsid w:val="00253C82"/>
    <w:rsid w:val="002A7434"/>
    <w:rsid w:val="002C4B2B"/>
    <w:rsid w:val="002F02DB"/>
    <w:rsid w:val="00323F0F"/>
    <w:rsid w:val="00323FB0"/>
    <w:rsid w:val="00397FF3"/>
    <w:rsid w:val="00412795"/>
    <w:rsid w:val="00487D64"/>
    <w:rsid w:val="00493115"/>
    <w:rsid w:val="004E46DA"/>
    <w:rsid w:val="004F1FA8"/>
    <w:rsid w:val="004F39E9"/>
    <w:rsid w:val="00505FD8"/>
    <w:rsid w:val="005611FC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2217"/>
    <w:rsid w:val="00715F74"/>
    <w:rsid w:val="00725E66"/>
    <w:rsid w:val="0073407F"/>
    <w:rsid w:val="007626AA"/>
    <w:rsid w:val="00775A1B"/>
    <w:rsid w:val="007F3A41"/>
    <w:rsid w:val="007F75CA"/>
    <w:rsid w:val="0080197E"/>
    <w:rsid w:val="00860609"/>
    <w:rsid w:val="00877E50"/>
    <w:rsid w:val="008909A4"/>
    <w:rsid w:val="008A0EB2"/>
    <w:rsid w:val="008B110D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F2B61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1513E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626A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26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8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191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2015-10-20T12:48:00Z</cp:lastPrinted>
  <dcterms:created xsi:type="dcterms:W3CDTF">2015-10-20T12:48:00Z</dcterms:created>
  <dcterms:modified xsi:type="dcterms:W3CDTF">2015-10-20T17:25:00Z</dcterms:modified>
</cp:coreProperties>
</file>